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113" w:after="0"/>
        <w:jc w:val="center"/>
        <w:rPr/>
      </w:pPr>
      <w:r>
        <w:rPr>
          <w:rStyle w:val="Strong"/>
          <w:sz w:val="24"/>
          <w:szCs w:val="24"/>
        </w:rPr>
        <w:t>Klauzula informacyjna</w:t>
      </w:r>
    </w:p>
    <w:p>
      <w:pPr>
        <w:pStyle w:val="NormalWeb"/>
        <w:spacing w:lineRule="auto" w:line="240" w:before="113" w:after="0"/>
        <w:jc w:val="both"/>
        <w:rPr>
          <w:sz w:val="24"/>
          <w:szCs w:val="24"/>
        </w:rPr>
      </w:pPr>
      <w:r>
        <w:rPr>
          <w:sz w:val="24"/>
          <w:szCs w:val="24"/>
        </w:rPr>
        <w:t>Zgodnie z art. 13 ust. 1 i ust. 2 oraz art. 14 Rozporządzenia Parlamentu Europejskiego i Rady (UE) 2016/679 z dnia 27 kwietnia 2016 r. w sprawie ochrony osób fizycznych w związku                               z przetwarzaniem danych osobowych i w sprawie swobodnego przepływu takich danych oraz uchylenia dyrektywy 95/46/WE (ogólne rozporządzenie o ochronie danych) ogólnego rozporządzenia o ochronie danych osobowych z dnia 27 kwietnia 2016 r. informujemy, że:</w:t>
      </w:r>
    </w:p>
    <w:p>
      <w:pPr>
        <w:pStyle w:val="NormalWeb"/>
        <w:spacing w:lineRule="auto" w:line="240" w:before="113" w:after="0"/>
        <w:jc w:val="both"/>
        <w:rPr/>
      </w:pPr>
      <w:r>
        <w:rPr>
          <w:sz w:val="24"/>
          <w:szCs w:val="24"/>
        </w:rPr>
        <w:t xml:space="preserve">1.Administratorem Pani/Pana danych osobowych jest Miejsko Gminny Ośrodek Pomocy Społecznej w Chęcinach ul. Białe Zagłębie 1,  26-060 Chęciny tel: 41-315-10-54, e-mail: </w:t>
      </w:r>
      <w:hyperlink r:id="rId2">
        <w:r>
          <w:rPr>
            <w:rStyle w:val="Czeinternetowe"/>
            <w:sz w:val="24"/>
            <w:szCs w:val="24"/>
          </w:rPr>
          <w:t>checinyops@wp.pl</w:t>
        </w:r>
      </w:hyperlink>
    </w:p>
    <w:p>
      <w:pPr>
        <w:pStyle w:val="NormalWeb"/>
        <w:spacing w:lineRule="auto" w:line="240" w:before="113" w:after="0"/>
        <w:jc w:val="both"/>
        <w:rPr>
          <w:sz w:val="24"/>
          <w:szCs w:val="24"/>
        </w:rPr>
      </w:pPr>
      <w:r>
        <w:rPr>
          <w:sz w:val="24"/>
          <w:szCs w:val="24"/>
        </w:rPr>
        <w:t>2.Administrator wyznaczył Inspektora Ochrony Danych Osobowych, z którym mogą się Państwo kontaktować poprzez adres e-mail: m.goluch@mgops.checiny.pl we wszystkich sprawach dotyczących przetwarzania przez nas Państwa danych osobowych oraz korzystania z praw związanych z tym przetwarzaniem danych.</w:t>
      </w:r>
    </w:p>
    <w:p>
      <w:pPr>
        <w:pStyle w:val="NormalWeb"/>
        <w:spacing w:lineRule="auto" w:line="240" w:before="113" w:after="0"/>
        <w:jc w:val="both"/>
        <w:rPr>
          <w:sz w:val="24"/>
          <w:szCs w:val="24"/>
        </w:rPr>
      </w:pPr>
      <w:r>
        <w:rPr>
          <w:sz w:val="24"/>
          <w:szCs w:val="24"/>
        </w:rPr>
        <w:t>3.Dane osobowe wnioskodawcy i wszystkich osób wymienionych w powyższym dokumencie przetwarzane będą w cel</w:t>
      </w:r>
      <w:r>
        <w:rPr>
          <w:sz w:val="24"/>
          <w:szCs w:val="24"/>
        </w:rPr>
        <w:t>ach Konkursu „Ja jak senior”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organizowanym przez Miejsko Gminny Ośrodek Pomocy Społecznej w Chęcinach.</w:t>
      </w:r>
    </w:p>
    <w:p>
      <w:pPr>
        <w:pStyle w:val="NormalWeb"/>
        <w:spacing w:lineRule="auto" w:line="240" w:before="113" w:after="0"/>
        <w:jc w:val="both"/>
        <w:rPr>
          <w:sz w:val="24"/>
          <w:szCs w:val="24"/>
        </w:rPr>
      </w:pPr>
      <w:r>
        <w:rPr>
          <w:sz w:val="24"/>
          <w:szCs w:val="24"/>
        </w:rPr>
        <w:t>4. Administrator przetwarza Pani/Pana dane w oparciu o Pani/Pana dobrowolna zgodę.</w:t>
      </w:r>
    </w:p>
    <w:p>
      <w:pPr>
        <w:pStyle w:val="NormalWeb"/>
        <w:spacing w:lineRule="auto" w:line="240" w:before="113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5.Dane osobowe będą przetwarzane przez okres niezbędny do realizacji w/w                                 </w:t>
      </w:r>
      <w:r>
        <w:rPr>
          <w:sz w:val="24"/>
          <w:szCs w:val="24"/>
        </w:rPr>
        <w:t>konkursu</w:t>
      </w:r>
      <w:r>
        <w:rPr>
          <w:sz w:val="24"/>
          <w:szCs w:val="24"/>
        </w:rPr>
        <w:t xml:space="preserve"> z uwzględnieniem okresów przechowywania określonych w przepisach odrębnych, w tym przepisów archiwalnych.</w:t>
      </w:r>
    </w:p>
    <w:p>
      <w:pPr>
        <w:pStyle w:val="NormalWeb"/>
        <w:spacing w:lineRule="auto" w:line="240" w:before="113" w:after="0"/>
        <w:jc w:val="both"/>
        <w:rPr>
          <w:sz w:val="24"/>
          <w:szCs w:val="24"/>
        </w:rPr>
      </w:pPr>
      <w:r>
        <w:rPr>
          <w:sz w:val="24"/>
          <w:szCs w:val="24"/>
        </w:rPr>
        <w:t>6.Przysługuje Pani/Panu prawo dostępu do danych osobowych, prawo do żądania poprawienia, usunięcia lub ograniczenia przetwarzania tych danych, prawo do przenoszenia danych.</w:t>
      </w:r>
    </w:p>
    <w:p>
      <w:pPr>
        <w:pStyle w:val="NormalWeb"/>
        <w:spacing w:lineRule="auto" w:line="240" w:before="113" w:after="0"/>
        <w:jc w:val="both"/>
        <w:rPr>
          <w:sz w:val="24"/>
          <w:szCs w:val="24"/>
        </w:rPr>
      </w:pPr>
      <w:r>
        <w:rPr>
          <w:sz w:val="24"/>
          <w:szCs w:val="24"/>
        </w:rPr>
        <w:t>7.Z przyczyn związanych z Pani/Pana szczególną sytuacją przysługuje Pani/Panu prawo wniesienia sprzeciwu przeciwko przetwarzaniu danych, ponieważ jest Pan/Pani uprawniona do wniesienia sprzeciwu, gdy przetwarzane dane wykorzystywane są do celów innych niż wskazane lub wynika to z przepisów szczególnych.</w:t>
      </w:r>
    </w:p>
    <w:p>
      <w:pPr>
        <w:pStyle w:val="NormalWeb"/>
        <w:spacing w:lineRule="auto" w:line="240" w:before="113" w:after="0"/>
        <w:jc w:val="both"/>
        <w:rPr>
          <w:sz w:val="22"/>
          <w:szCs w:val="22"/>
        </w:rPr>
      </w:pPr>
      <w:r>
        <w:rPr>
          <w:sz w:val="24"/>
          <w:szCs w:val="24"/>
        </w:rPr>
        <w:t>8. W dowolnym momencie ma Pan/Pani prawo cofnąć udzieloną zgodę, co pozostanie jednak bez wpływu na zgodność z prawem przetwarzania, którego dokonano na podstawie zgody przed jej cofnięciem.</w:t>
      </w:r>
    </w:p>
    <w:p>
      <w:pPr>
        <w:pStyle w:val="NormalWeb"/>
        <w:spacing w:lineRule="auto" w:line="240" w:before="113" w:after="0"/>
        <w:jc w:val="both"/>
        <w:rPr>
          <w:sz w:val="24"/>
          <w:szCs w:val="24"/>
        </w:rPr>
      </w:pPr>
      <w:r>
        <w:rPr>
          <w:sz w:val="24"/>
          <w:szCs w:val="24"/>
        </w:rPr>
        <w:t>9.Ma Pan/Pani prawo wniesienia skargi do organu nadzoru, gdy uzna Pani/Pan,                             iż przetwarzanie danych osobowych narusza przepisy.</w:t>
      </w:r>
    </w:p>
    <w:p>
      <w:pPr>
        <w:pStyle w:val="NormalWeb"/>
        <w:spacing w:lineRule="auto" w:line="240" w:before="113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10.Podanie przez Pana/Panią danych osobowych jest dobrowolne. Jest Pan/Pani zobowiązana do ich podania, a konsekwencją niepodania danych osobowych będzie niemożność </w:t>
      </w:r>
      <w:r>
        <w:rPr>
          <w:sz w:val="24"/>
          <w:szCs w:val="24"/>
        </w:rPr>
        <w:t>wzięcia udziału w Konkursie „Ja jako senior”.</w:t>
      </w:r>
    </w:p>
    <w:p>
      <w:pPr>
        <w:pStyle w:val="NormalWeb"/>
        <w:spacing w:lineRule="auto" w:line="240" w:before="113" w:after="0"/>
        <w:jc w:val="both"/>
        <w:rPr>
          <w:sz w:val="24"/>
          <w:szCs w:val="24"/>
        </w:rPr>
      </w:pPr>
      <w:r>
        <w:rPr>
          <w:sz w:val="24"/>
          <w:szCs w:val="24"/>
        </w:rPr>
        <w:t>11.Dane osobowe nie będą przetwarzane w sposób zautomatyzowany, w tym również                        w formie profilowani</w:t>
      </w:r>
      <w:r>
        <w:rPr>
          <w:sz w:val="24"/>
          <w:szCs w:val="24"/>
        </w:rPr>
        <w:t>a.</w:t>
      </w:r>
    </w:p>
    <w:p>
      <w:pPr>
        <w:pStyle w:val="Normal"/>
        <w:spacing w:lineRule="auto" w:line="360" w:before="113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360" w:before="113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360" w:before="113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360" w:before="113" w:after="0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</w:rPr>
        <w:t>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lineRule="auto" w:line="360" w:before="113" w:after="0"/>
        <w:ind w:left="4536" w:hanging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</w:t>
      </w:r>
      <w:r>
        <w:rPr>
          <w:rFonts w:cs="Times New Roman" w:ascii="Times New Roman" w:hAnsi="Times New Roman"/>
          <w:sz w:val="18"/>
          <w:szCs w:val="18"/>
        </w:rPr>
        <w:t>(</w:t>
      </w:r>
      <w:r>
        <w:rPr>
          <w:rFonts w:cs="Times New Roman" w:ascii="Times New Roman" w:hAnsi="Times New Roman"/>
          <w:sz w:val="18"/>
          <w:szCs w:val="18"/>
        </w:rPr>
        <w:t xml:space="preserve">data, </w:t>
      </w:r>
      <w:r>
        <w:rPr>
          <w:rFonts w:cs="Times New Roman" w:ascii="Times New Roman" w:hAnsi="Times New Roman"/>
          <w:sz w:val="18"/>
          <w:szCs w:val="18"/>
        </w:rPr>
        <w:t xml:space="preserve">podpis </w:t>
      </w:r>
      <w:r>
        <w:rPr>
          <w:rFonts w:cs="Times New Roman" w:ascii="Times New Roman" w:hAnsi="Times New Roman"/>
          <w:sz w:val="18"/>
          <w:szCs w:val="18"/>
        </w:rPr>
        <w:t>rodzica/opiekuna</w:t>
      </w:r>
      <w:r>
        <w:rPr>
          <w:rFonts w:cs="Times New Roman" w:ascii="Times New Roman" w:hAnsi="Times New Roman"/>
          <w:sz w:val="18"/>
          <w:szCs w:val="18"/>
        </w:rPr>
        <w:t xml:space="preserve">)                                                                                </w:t>
      </w:r>
    </w:p>
    <w:p>
      <w:pPr>
        <w:pStyle w:val="Normal"/>
        <w:spacing w:lineRule="auto" w:line="360" w:before="113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left="4536" w:hanging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</w:t>
      </w:r>
    </w:p>
    <w:sectPr>
      <w:type w:val="nextPage"/>
      <w:pgSz w:w="11906" w:h="16838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c0b03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cd058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d0fa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dc0b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d0f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ecinyops@wp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LibreOffice/4.4.5.2$Windows_x86 LibreOffice_project/a22f674fd25a3b6f45bdebf25400ed2adff0ff99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2021-03-09T12:08:00Z</dcterms:created>
  <dc:creator>Halina Stanowska</dc:creator>
  <dc:language>pl-PL</dc:language>
  <cp:lastPrinted>2021-04-02T08:35:48Z</cp:lastPrinted>
  <dcterms:modified xsi:type="dcterms:W3CDTF">2021-04-02T08:35:52Z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